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B097A" w14:textId="77777777" w:rsidR="009928C2" w:rsidRPr="009928C2" w:rsidRDefault="009928C2" w:rsidP="009928C2">
      <w:pPr>
        <w:pStyle w:val="NormalWeb"/>
        <w:jc w:val="center"/>
        <w:rPr>
          <w:rFonts w:ascii="Century Gothic" w:hAnsi="Century Gothic" w:cs="Arial"/>
          <w:sz w:val="80"/>
          <w:szCs w:val="80"/>
        </w:rPr>
      </w:pPr>
      <w:bookmarkStart w:id="0" w:name="_GoBack"/>
      <w:bookmarkEnd w:id="0"/>
      <w:r w:rsidRPr="009928C2">
        <w:rPr>
          <w:rFonts w:ascii="Century Gothic" w:hAnsi="Century Gothic" w:cs="Arial"/>
          <w:sz w:val="80"/>
          <w:szCs w:val="80"/>
        </w:rPr>
        <w:t xml:space="preserve">Place the numbers 1-8 in the spaces so that each sum is correct </w:t>
      </w:r>
    </w:p>
    <w:p w14:paraId="0C679372" w14:textId="77777777" w:rsidR="009928C2" w:rsidRPr="009928C2" w:rsidRDefault="009928C2" w:rsidP="009928C2">
      <w:pPr>
        <w:jc w:val="center"/>
        <w:rPr>
          <w:rFonts w:ascii="Century Gothic" w:hAnsi="Century Gothic"/>
          <w:sz w:val="90"/>
          <w:szCs w:val="90"/>
        </w:rPr>
      </w:pPr>
      <w:r w:rsidRPr="009928C2">
        <w:rPr>
          <w:rFonts w:ascii="Gill Sans MT" w:hAnsi="Gill Sans MT" w:cs="Arial"/>
          <w:noProof/>
          <w:sz w:val="90"/>
          <w:szCs w:val="90"/>
          <w:lang w:val="en-US" w:eastAsia="en-US"/>
        </w:rPr>
        <mc:AlternateContent>
          <mc:Choice Requires="wpc">
            <w:drawing>
              <wp:inline distT="0" distB="0" distL="0" distR="0" wp14:anchorId="43590630" wp14:editId="494F432B">
                <wp:extent cx="3200400" cy="2743200"/>
                <wp:effectExtent l="0" t="0" r="0" b="0"/>
                <wp:docPr id="19" name="Canvas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237" y="228600"/>
                            <a:ext cx="571627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14237" y="1257300"/>
                            <a:ext cx="571627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7491" y="228600"/>
                            <a:ext cx="571183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14237" y="2171700"/>
                            <a:ext cx="571627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57491" y="2171700"/>
                            <a:ext cx="571183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400300" y="2171700"/>
                            <a:ext cx="571627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400300" y="1257300"/>
                            <a:ext cx="571627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400300" y="228600"/>
                            <a:ext cx="571627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342900"/>
                            <a:ext cx="34271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72CC0" w14:textId="77777777" w:rsidR="009928C2" w:rsidRPr="00444F13" w:rsidRDefault="009928C2" w:rsidP="009928C2">
                              <w:pPr>
                                <w:rPr>
                                  <w:sz w:val="28"/>
                                </w:rPr>
                              </w:pPr>
                              <w:r w:rsidRPr="00444F13">
                                <w:rPr>
                                  <w:sz w:val="28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942910" y="342900"/>
                            <a:ext cx="343154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786B99" w14:textId="77777777" w:rsidR="009928C2" w:rsidRDefault="009928C2" w:rsidP="009928C2"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514537" y="1828800"/>
                            <a:ext cx="457391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DE219" w14:textId="77777777" w:rsidR="009928C2" w:rsidRDefault="009928C2" w:rsidP="009928C2"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2514537" y="800100"/>
                            <a:ext cx="34315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FDFCA" w14:textId="77777777" w:rsidR="009928C2" w:rsidRPr="00444F13" w:rsidRDefault="009928C2" w:rsidP="009928C2">
                              <w:pPr>
                                <w:rPr>
                                  <w:sz w:val="34"/>
                                </w:rPr>
                              </w:pPr>
                              <w:r w:rsidRPr="00444F13">
                                <w:rPr>
                                  <w:sz w:val="34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28473" y="800100"/>
                            <a:ext cx="457391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536BA" w14:textId="77777777" w:rsidR="009928C2" w:rsidRPr="00444F13" w:rsidRDefault="009928C2" w:rsidP="009928C2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  <w:r w:rsidRPr="00444F13">
                                <w:rPr>
                                  <w:b/>
                                  <w:sz w:val="32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28473" y="1828800"/>
                            <a:ext cx="343154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643C4" w14:textId="77777777" w:rsidR="009928C2" w:rsidRDefault="009928C2" w:rsidP="009928C2">
                              <w: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" y="2286000"/>
                            <a:ext cx="34271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B6ACA9" w14:textId="77777777" w:rsidR="009928C2" w:rsidRPr="00444F13" w:rsidRDefault="009928C2" w:rsidP="009928C2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444F13">
                                <w:rPr>
                                  <w:b/>
                                  <w:sz w:val="28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942910" y="2286000"/>
                            <a:ext cx="343154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A209D3" w14:textId="77777777" w:rsidR="009928C2" w:rsidRPr="00444F13" w:rsidRDefault="009928C2" w:rsidP="009928C2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 w:rsidRPr="00444F13">
                                <w:rPr>
                                  <w:b/>
                                  <w:sz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9" o:spid="_x0000_s1026" editas="canvas" style="width:252pt;height:3in;mso-position-horizontal-relative:char;mso-position-vertical-relative:line" coordsize="32004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004;height:27432;visibility:visible;mso-wrap-style:square">
                  <v:fill o:detectmouseclick="t"/>
                  <v:path o:connecttype="none"/>
                </v:shape>
                <v:rect id="Rectangle 4" o:spid="_x0000_s1028" style="position:absolute;left:1142;top:2286;width:5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5" o:spid="_x0000_s1029" style="position:absolute;left:1142;top:12573;width:5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6" o:spid="_x0000_s1030" style="position:absolute;left:12574;top:2286;width:571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7" o:spid="_x0000_s1031" style="position:absolute;left:1142;top:21717;width:5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8" o:spid="_x0000_s1032" style="position:absolute;left:12574;top:21717;width:571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9" o:spid="_x0000_s1033" style="position:absolute;left:24003;top:21717;width:5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10" o:spid="_x0000_s1034" style="position:absolute;left:24003;top:12573;width:5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v:rect id="Rectangle 11" o:spid="_x0000_s1035" style="position:absolute;left:24003;top:2286;width:571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8001;top:3429;width:342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9928C2" w:rsidRPr="00444F13" w:rsidRDefault="009928C2" w:rsidP="009928C2">
                        <w:pPr>
                          <w:rPr>
                            <w:sz w:val="28"/>
                          </w:rPr>
                        </w:pPr>
                        <w:r w:rsidRPr="00444F13">
                          <w:rPr>
                            <w:sz w:val="28"/>
                          </w:rPr>
                          <w:t>-</w:t>
                        </w:r>
                      </w:p>
                    </w:txbxContent>
                  </v:textbox>
                </v:shape>
                <v:shape id="Text Box 13" o:spid="_x0000_s1037" type="#_x0000_t202" style="position:absolute;left:19429;top:3429;width:343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9928C2" w:rsidRDefault="009928C2" w:rsidP="009928C2">
                        <w:r>
                          <w:t>=</w:t>
                        </w:r>
                      </w:p>
                    </w:txbxContent>
                  </v:textbox>
                </v:shape>
                <v:shape id="Text Box 14" o:spid="_x0000_s1038" type="#_x0000_t202" style="position:absolute;left:25145;top:18288;width:457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<v:textbox>
                    <w:txbxContent>
                      <w:p w:rsidR="009928C2" w:rsidRDefault="009928C2" w:rsidP="009928C2">
                        <w:r>
                          <w:t>=</w:t>
                        </w:r>
                      </w:p>
                    </w:txbxContent>
                  </v:textbox>
                </v:shape>
                <v:shape id="Text Box 15" o:spid="_x0000_s1039" type="#_x0000_t202" style="position:absolute;left:25145;top:8001;width:343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  <v:textbox>
                    <w:txbxContent>
                      <w:p w:rsidR="009928C2" w:rsidRPr="00444F13" w:rsidRDefault="009928C2" w:rsidP="009928C2">
                        <w:pPr>
                          <w:rPr>
                            <w:sz w:val="34"/>
                          </w:rPr>
                        </w:pPr>
                        <w:r w:rsidRPr="00444F13">
                          <w:rPr>
                            <w:sz w:val="34"/>
                          </w:rPr>
                          <w:t>+</w:t>
                        </w:r>
                      </w:p>
                    </w:txbxContent>
                  </v:textbox>
                </v:shape>
                <v:shape id="Text Box 16" o:spid="_x0000_s1040" type="#_x0000_t202" style="position:absolute;left:2284;top:8001;width:4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9928C2" w:rsidRPr="00444F13" w:rsidRDefault="009928C2" w:rsidP="009928C2">
                        <w:pPr>
                          <w:rPr>
                            <w:b/>
                            <w:sz w:val="32"/>
                          </w:rPr>
                        </w:pPr>
                        <w:r w:rsidRPr="00444F13">
                          <w:rPr>
                            <w:b/>
                            <w:sz w:val="32"/>
                          </w:rPr>
                          <w:t>-</w:t>
                        </w:r>
                        <w:r>
                          <w:rPr>
                            <w:b/>
                            <w:sz w:val="32"/>
                          </w:rPr>
                          <w:t>-</w:t>
                        </w:r>
                      </w:p>
                    </w:txbxContent>
                  </v:textbox>
                </v:shape>
                <v:shape id="Text Box 17" o:spid="_x0000_s1041" type="#_x0000_t202" style="position:absolute;left:2284;top:18288;width:3432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:rsidR="009928C2" w:rsidRDefault="009928C2" w:rsidP="009928C2">
                        <w:r>
                          <w:t>=</w:t>
                        </w:r>
                      </w:p>
                    </w:txbxContent>
                  </v:textbox>
                </v:shape>
                <v:shape id="Text Box 18" o:spid="_x0000_s1042" type="#_x0000_t202" style="position:absolute;left:8001;top:22860;width:342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9928C2" w:rsidRPr="00444F13" w:rsidRDefault="009928C2" w:rsidP="009928C2">
                        <w:pPr>
                          <w:rPr>
                            <w:b/>
                            <w:sz w:val="28"/>
                          </w:rPr>
                        </w:pPr>
                        <w:r w:rsidRPr="00444F13">
                          <w:rPr>
                            <w:b/>
                            <w:sz w:val="28"/>
                          </w:rPr>
                          <w:t>+</w:t>
                        </w:r>
                      </w:p>
                    </w:txbxContent>
                  </v:textbox>
                </v:shape>
                <v:shape id="Text Box 19" o:spid="_x0000_s1043" type="#_x0000_t202" style="position:absolute;left:19429;top:22860;width:3431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<v:textbox>
                    <w:txbxContent>
                      <w:p w:rsidR="009928C2" w:rsidRPr="00444F13" w:rsidRDefault="009928C2" w:rsidP="009928C2">
                        <w:pPr>
                          <w:rPr>
                            <w:b/>
                            <w:sz w:val="28"/>
                          </w:rPr>
                        </w:pPr>
                        <w:r w:rsidRPr="00444F13">
                          <w:rPr>
                            <w:b/>
                            <w:sz w:val="28"/>
                          </w:rPr>
                          <w:t>=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C903548" w14:textId="77777777" w:rsidR="00071E54" w:rsidRPr="006E7726" w:rsidRDefault="00071E54" w:rsidP="009928C2">
      <w:pPr>
        <w:jc w:val="center"/>
        <w:rPr>
          <w:rFonts w:ascii="Century Gothic" w:hAnsi="Century Gothic"/>
          <w:sz w:val="60"/>
          <w:szCs w:val="60"/>
        </w:rPr>
      </w:pPr>
      <w:r>
        <w:rPr>
          <w:noProof/>
          <w:lang w:val="en-US" w:eastAsia="en-US"/>
        </w:rPr>
        <w:drawing>
          <wp:inline distT="0" distB="0" distL="0" distR="0" wp14:anchorId="00D09966" wp14:editId="5D998A30">
            <wp:extent cx="1394242" cy="1608808"/>
            <wp:effectExtent l="0" t="0" r="0" b="0"/>
            <wp:docPr id="2" name="Picture 2" descr="Image result for math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aths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406" cy="1774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1E54" w:rsidRPr="006E7726" w:rsidSect="00071E54">
      <w:pgSz w:w="15840" w:h="12240" w:orient="landscape"/>
      <w:pgMar w:top="1440" w:right="1080" w:bottom="1440" w:left="108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C320A3"/>
    <w:multiLevelType w:val="hybridMultilevel"/>
    <w:tmpl w:val="8FD8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4B"/>
    <w:rsid w:val="00024BBD"/>
    <w:rsid w:val="00071E54"/>
    <w:rsid w:val="001E2F1F"/>
    <w:rsid w:val="00244CD5"/>
    <w:rsid w:val="003457A8"/>
    <w:rsid w:val="00346195"/>
    <w:rsid w:val="00440646"/>
    <w:rsid w:val="004E78F5"/>
    <w:rsid w:val="004F5A09"/>
    <w:rsid w:val="00552ED6"/>
    <w:rsid w:val="005C45B9"/>
    <w:rsid w:val="005E0A4B"/>
    <w:rsid w:val="006226C4"/>
    <w:rsid w:val="006E7726"/>
    <w:rsid w:val="00797DD2"/>
    <w:rsid w:val="008A1735"/>
    <w:rsid w:val="009928C2"/>
    <w:rsid w:val="009A78A5"/>
    <w:rsid w:val="00A40DAC"/>
    <w:rsid w:val="00B85605"/>
    <w:rsid w:val="00BC6440"/>
    <w:rsid w:val="00DA7CFE"/>
    <w:rsid w:val="00DF1250"/>
    <w:rsid w:val="00F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43245"/>
  <w15:chartTrackingRefBased/>
  <w15:docId w15:val="{57336444-2D16-4D80-A2EF-DB9AC740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E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rmalWeb">
    <w:name w:val="Normal (Web)"/>
    <w:basedOn w:val="Normal"/>
    <w:rsid w:val="008A1735"/>
    <w:pPr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63CC4303CFA43926FFAC78D044A4A" ma:contentTypeVersion="11" ma:contentTypeDescription="Create a new document." ma:contentTypeScope="" ma:versionID="d01483f727099da48a9ef2eadcc69329">
  <xsd:schema xmlns:xsd="http://www.w3.org/2001/XMLSchema" xmlns:xs="http://www.w3.org/2001/XMLSchema" xmlns:p="http://schemas.microsoft.com/office/2006/metadata/properties" xmlns:ns2="9a48b71a-c91f-432a-9b0c-c031af97c62c" xmlns:ns3="a3be807b-2979-4598-a9a3-bc8c5bdd0427" targetNamespace="http://schemas.microsoft.com/office/2006/metadata/properties" ma:root="true" ma:fieldsID="6de998fd8a6f658c5059fa3b4224f5d9" ns2:_="" ns3:_="">
    <xsd:import namespace="9a48b71a-c91f-432a-9b0c-c031af97c62c"/>
    <xsd:import namespace="a3be807b-2979-4598-a9a3-bc8c5bdd04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b71a-c91f-432a-9b0c-c031af97c6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e807b-2979-4598-a9a3-bc8c5bdd0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20C2F7-632D-4335-A777-B168976734C0}"/>
</file>

<file path=customXml/itemProps2.xml><?xml version="1.0" encoding="utf-8"?>
<ds:datastoreItem xmlns:ds="http://schemas.openxmlformats.org/officeDocument/2006/customXml" ds:itemID="{C876279B-0232-48F9-A45D-3DCA730E06D3}"/>
</file>

<file path=customXml/itemProps3.xml><?xml version="1.0" encoding="utf-8"?>
<ds:datastoreItem xmlns:ds="http://schemas.openxmlformats.org/officeDocument/2006/customXml" ds:itemID="{5825D630-1120-4B3B-8E68-9ED295EF3B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Jane Broder</cp:lastModifiedBy>
  <cp:revision>2</cp:revision>
  <dcterms:created xsi:type="dcterms:W3CDTF">2020-03-23T16:21:00Z</dcterms:created>
  <dcterms:modified xsi:type="dcterms:W3CDTF">2020-03-23T16:21:00Z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0x01010077763CC4303CFA43926FFAC78D044A4A</vt:lpwstr>
  </property>
</Properties>
</file>